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2D" w:rsidRDefault="008A1CA6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40F4661" wp14:editId="690BDD4A">
            <wp:simplePos x="0" y="0"/>
            <wp:positionH relativeFrom="column">
              <wp:posOffset>2235200</wp:posOffset>
            </wp:positionH>
            <wp:positionV relativeFrom="paragraph">
              <wp:posOffset>-690880</wp:posOffset>
            </wp:positionV>
            <wp:extent cx="737249" cy="711200"/>
            <wp:effectExtent l="0" t="0" r="0" b="0"/>
            <wp:wrapNone/>
            <wp:docPr id="2" name="Picture 2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54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" cy="71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>Background:</w:t>
      </w:r>
      <w:r>
        <w:t xml:space="preserve">  Certain traits characterize all living things.  In this </w:t>
      </w:r>
      <w:r w:rsidR="001964B1">
        <w:t xml:space="preserve">lab, you will identify some of </w:t>
      </w:r>
      <w:r>
        <w:t>these key traits by observing living and nonliving things.</w:t>
      </w:r>
    </w:p>
    <w:p w:rsidR="0055742D" w:rsidRDefault="0055742D"/>
    <w:p w:rsidR="0055742D" w:rsidRDefault="008A1CA6">
      <w:pPr>
        <w:rPr>
          <w:b/>
          <w:bCs/>
          <w:u w:val="single"/>
        </w:rPr>
      </w:pPr>
      <w:r>
        <w:rPr>
          <w:b/>
          <w:bCs/>
          <w:u w:val="single"/>
        </w:rPr>
        <w:t>Procedure:</w:t>
      </w:r>
    </w:p>
    <w:p w:rsidR="0055742D" w:rsidRDefault="008A1CA6">
      <w:pPr>
        <w:numPr>
          <w:ilvl w:val="0"/>
          <w:numId w:val="1"/>
        </w:numPr>
      </w:pPr>
      <w:r>
        <w:t>With your partner, brainstorm a list of what traits and/or characteristics ALL living things have in common.  Write these below.  Try to come up with at least seven.</w:t>
      </w:r>
    </w:p>
    <w:p w:rsidR="0055742D" w:rsidRDefault="0055742D"/>
    <w:p w:rsidR="0055742D" w:rsidRDefault="0055742D"/>
    <w:p w:rsidR="0055742D" w:rsidRDefault="0055742D"/>
    <w:p w:rsidR="00CC1CD1" w:rsidRDefault="00CC1CD1"/>
    <w:p w:rsidR="00CC1CD1" w:rsidRDefault="00CC1CD1"/>
    <w:p w:rsidR="00300558" w:rsidRDefault="00300558"/>
    <w:p w:rsidR="0055742D" w:rsidRDefault="0055742D"/>
    <w:p w:rsidR="0055742D" w:rsidRDefault="0055742D"/>
    <w:p w:rsidR="0055742D" w:rsidRDefault="008A1CA6">
      <w:pPr>
        <w:numPr>
          <w:ilvl w:val="0"/>
          <w:numId w:val="1"/>
        </w:numPr>
      </w:pPr>
      <w:r>
        <w:t>As a class we will compile this list.</w:t>
      </w:r>
    </w:p>
    <w:p w:rsidR="0055742D" w:rsidRDefault="008A1CA6">
      <w:pPr>
        <w:numPr>
          <w:ilvl w:val="0"/>
          <w:numId w:val="1"/>
        </w:numPr>
      </w:pPr>
      <w:r>
        <w:t xml:space="preserve">In the first column of the table, list the 10 traits from the list we made in class that YOU and your lab partner think are the most important and/or accurate.  </w:t>
      </w:r>
    </w:p>
    <w:p w:rsidR="0055742D" w:rsidRDefault="0055742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709"/>
        <w:gridCol w:w="617"/>
        <w:gridCol w:w="617"/>
      </w:tblGrid>
      <w:tr w:rsidR="00300558" w:rsidTr="00CC1CD1">
        <w:trPr>
          <w:trHeight w:val="1830"/>
        </w:trPr>
        <w:tc>
          <w:tcPr>
            <w:tcW w:w="2372" w:type="dxa"/>
            <w:tcBorders>
              <w:top w:val="nil"/>
              <w:left w:val="nil"/>
            </w:tcBorders>
          </w:tcPr>
          <w:p w:rsidR="00300558" w:rsidRDefault="00CC1CD1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00558">
              <w:rPr>
                <w:b/>
                <w:bCs/>
              </w:rPr>
              <w:t>Specimen</w:t>
            </w:r>
          </w:p>
        </w:tc>
        <w:tc>
          <w:tcPr>
            <w:tcW w:w="662" w:type="dxa"/>
            <w:tcBorders>
              <w:bottom w:val="nil"/>
            </w:tcBorders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300558" w:rsidRDefault="00300558">
            <w:pPr>
              <w:jc w:val="center"/>
              <w:rPr>
                <w:sz w:val="32"/>
              </w:rPr>
            </w:pPr>
          </w:p>
          <w:p w:rsidR="00300558" w:rsidRDefault="00300558">
            <w:pPr>
              <w:jc w:val="center"/>
              <w:rPr>
                <w:sz w:val="32"/>
              </w:rPr>
            </w:pPr>
          </w:p>
          <w:p w:rsidR="00300558" w:rsidRDefault="00300558">
            <w:pPr>
              <w:jc w:val="center"/>
              <w:rPr>
                <w:sz w:val="32"/>
              </w:rPr>
            </w:pPr>
          </w:p>
          <w:p w:rsidR="00300558" w:rsidRDefault="00300558">
            <w:pPr>
              <w:jc w:val="center"/>
              <w:rPr>
                <w:sz w:val="32"/>
              </w:rPr>
            </w:pPr>
          </w:p>
        </w:tc>
        <w:tc>
          <w:tcPr>
            <w:tcW w:w="661" w:type="dxa"/>
            <w:tcBorders>
              <w:bottom w:val="nil"/>
            </w:tcBorders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62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62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62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61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62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62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62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0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17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17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Default="00300558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Trait</w:t>
            </w:r>
          </w:p>
        </w:tc>
        <w:tc>
          <w:tcPr>
            <w:tcW w:w="662" w:type="dxa"/>
            <w:tcBorders>
              <w:top w:val="nil"/>
            </w:tcBorders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 w:rsidP="001964B1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 xml:space="preserve">1.   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2.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3.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4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5.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6.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7.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8.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9.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CC1CD1">
        <w:trPr>
          <w:trHeight w:val="414"/>
        </w:trPr>
        <w:tc>
          <w:tcPr>
            <w:tcW w:w="2372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 xml:space="preserve">10. </w:t>
            </w: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1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62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17" w:type="dxa"/>
          </w:tcPr>
          <w:p w:rsidR="00300558" w:rsidRDefault="00300558">
            <w:pPr>
              <w:rPr>
                <w:sz w:val="32"/>
              </w:rPr>
            </w:pPr>
          </w:p>
        </w:tc>
      </w:tr>
    </w:tbl>
    <w:p w:rsidR="002124C8" w:rsidRDefault="002124C8" w:rsidP="002124C8">
      <w:pPr>
        <w:ind w:left="720"/>
      </w:pPr>
    </w:p>
    <w:p w:rsidR="0055742D" w:rsidRDefault="008A1CA6">
      <w:pPr>
        <w:numPr>
          <w:ilvl w:val="0"/>
          <w:numId w:val="1"/>
        </w:numPr>
      </w:pPr>
      <w:r>
        <w:t>You will be given abou</w:t>
      </w:r>
      <w:r w:rsidR="002124C8">
        <w:t>t 1 ½  minutes at each of the 12</w:t>
      </w:r>
      <w:r>
        <w:t xml:space="preserve"> lab stations (each containing one specimen)</w:t>
      </w:r>
    </w:p>
    <w:p w:rsidR="0055742D" w:rsidRDefault="008A1CA6">
      <w:pPr>
        <w:numPr>
          <w:ilvl w:val="0"/>
          <w:numId w:val="1"/>
        </w:numPr>
      </w:pPr>
      <w:r>
        <w:t>Look for each of the ten traits which you wrote down in each specimen that you observe.  Place a check mark next to each trait that the specimen possesses.</w:t>
      </w:r>
    </w:p>
    <w:p w:rsidR="0055742D" w:rsidRDefault="008A1CA6">
      <w:pPr>
        <w:numPr>
          <w:ilvl w:val="0"/>
          <w:numId w:val="1"/>
        </w:numPr>
      </w:pPr>
      <w:r>
        <w:t>Return to your lab tab</w:t>
      </w:r>
      <w:r w:rsidR="00376E04">
        <w:t xml:space="preserve">le and answer the lab questions in complete sentences. </w:t>
      </w:r>
    </w:p>
    <w:p w:rsidR="00CC1CD1" w:rsidRDefault="00CC1CD1"/>
    <w:p w:rsidR="00CC1CD1" w:rsidRDefault="00CC1CD1">
      <w:pPr>
        <w:rPr>
          <w:b/>
          <w:bCs/>
          <w:u w:val="single"/>
        </w:rPr>
      </w:pPr>
    </w:p>
    <w:p w:rsidR="0055742D" w:rsidRDefault="008A1CA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Analysis and Conclusions:</w:t>
      </w:r>
    </w:p>
    <w:p w:rsidR="0055742D" w:rsidRDefault="0055742D">
      <w:pPr>
        <w:rPr>
          <w:b/>
          <w:bCs/>
          <w:u w:val="single"/>
        </w:rPr>
      </w:pPr>
    </w:p>
    <w:p w:rsidR="0055742D" w:rsidRDefault="008A1CA6">
      <w:pPr>
        <w:numPr>
          <w:ilvl w:val="0"/>
          <w:numId w:val="2"/>
        </w:numPr>
      </w:pPr>
      <w:r>
        <w:t>Which specimens did you determine were living</w:t>
      </w:r>
      <w:r w:rsidR="00EB5DF1">
        <w:t xml:space="preserve"> (as seen in lab)</w:t>
      </w:r>
      <w:r>
        <w:t xml:space="preserve">?  Nonliving?  </w:t>
      </w:r>
    </w:p>
    <w:p w:rsidR="0055742D" w:rsidRDefault="0055742D"/>
    <w:p w:rsidR="0055742D" w:rsidRDefault="008A1CA6">
      <w:pPr>
        <w:ind w:left="720"/>
      </w:pPr>
      <w:r>
        <w:t>Living: ________________________________________________________________</w:t>
      </w:r>
      <w:r w:rsidR="00CC1CD1">
        <w:t>_____________</w:t>
      </w:r>
    </w:p>
    <w:p w:rsidR="0055742D" w:rsidRDefault="0055742D">
      <w:pPr>
        <w:ind w:left="720"/>
      </w:pPr>
    </w:p>
    <w:p w:rsidR="0055742D" w:rsidRDefault="008A1CA6">
      <w:pPr>
        <w:ind w:left="720"/>
      </w:pPr>
      <w:r>
        <w:t>Nonliving: _____________________________________________________________</w:t>
      </w:r>
      <w:r w:rsidR="00CC1CD1">
        <w:t>_____________</w:t>
      </w:r>
    </w:p>
    <w:p w:rsidR="0055742D" w:rsidRDefault="0055742D"/>
    <w:p w:rsidR="0055742D" w:rsidRDefault="001964B1">
      <w:pPr>
        <w:numPr>
          <w:ilvl w:val="0"/>
          <w:numId w:val="2"/>
        </w:numPr>
      </w:pPr>
      <w:r>
        <w:t>What trait(s) would you say were the most important for determining if the specimen was living or nonliving</w:t>
      </w:r>
      <w:r w:rsidR="008A1CA6">
        <w:t xml:space="preserve">?  </w:t>
      </w:r>
    </w:p>
    <w:p w:rsidR="0055742D" w:rsidRDefault="0055742D"/>
    <w:p w:rsidR="0055742D" w:rsidRDefault="0055742D"/>
    <w:p w:rsidR="0055742D" w:rsidRDefault="0055742D"/>
    <w:p w:rsidR="0055742D" w:rsidRDefault="001964B1" w:rsidP="001964B1">
      <w:pPr>
        <w:numPr>
          <w:ilvl w:val="0"/>
          <w:numId w:val="2"/>
        </w:numPr>
      </w:pPr>
      <w:r>
        <w:t xml:space="preserve">How could you divide the </w:t>
      </w:r>
      <w:r w:rsidRPr="001964B1">
        <w:rPr>
          <w:u w:val="single"/>
        </w:rPr>
        <w:t>nonliving</w:t>
      </w:r>
      <w:r>
        <w:t xml:space="preserve"> specimens into two new groups?</w:t>
      </w:r>
    </w:p>
    <w:p w:rsidR="001964B1" w:rsidRDefault="001964B1" w:rsidP="001964B1">
      <w:pPr>
        <w:ind w:left="720"/>
      </w:pPr>
    </w:p>
    <w:p w:rsidR="001964B1" w:rsidRDefault="001964B1" w:rsidP="001964B1"/>
    <w:p w:rsidR="001964B1" w:rsidRDefault="001964B1" w:rsidP="001964B1"/>
    <w:p w:rsidR="001964B1" w:rsidRDefault="001964B1" w:rsidP="001964B1">
      <w:pPr>
        <w:pStyle w:val="ListParagraph"/>
        <w:numPr>
          <w:ilvl w:val="0"/>
          <w:numId w:val="2"/>
        </w:numPr>
      </w:pPr>
      <w:r>
        <w:t xml:space="preserve">Which nonliving specimens had some characteristics of living things?  Explain. </w:t>
      </w:r>
    </w:p>
    <w:p w:rsidR="0055742D" w:rsidRDefault="0055742D"/>
    <w:p w:rsidR="00CC1CD1" w:rsidRDefault="00CC1CD1"/>
    <w:p w:rsidR="00CC1CD1" w:rsidRDefault="00CC1CD1"/>
    <w:p w:rsidR="0055742D" w:rsidRDefault="008A1CA6">
      <w:pPr>
        <w:numPr>
          <w:ilvl w:val="0"/>
          <w:numId w:val="2"/>
        </w:numPr>
      </w:pPr>
      <w:r>
        <w:t xml:space="preserve">Give an example of a living specimen (in this lab) in which you were </w:t>
      </w:r>
      <w:r>
        <w:rPr>
          <w:b/>
          <w:bCs/>
          <w:u w:val="single"/>
        </w:rPr>
        <w:t>unable</w:t>
      </w:r>
      <w:r>
        <w:t xml:space="preserve"> to observe all of the characteristics of life?  What methods or conditions might allow you to observe these characteristics?</w:t>
      </w:r>
    </w:p>
    <w:p w:rsidR="0055742D" w:rsidRDefault="0055742D"/>
    <w:p w:rsidR="0055742D" w:rsidRDefault="0055742D"/>
    <w:p w:rsidR="0055742D" w:rsidRDefault="0055742D"/>
    <w:p w:rsidR="0055742D" w:rsidRDefault="0055742D"/>
    <w:p w:rsidR="0055742D" w:rsidRDefault="008A1CA6">
      <w:pPr>
        <w:numPr>
          <w:ilvl w:val="0"/>
          <w:numId w:val="2"/>
        </w:numPr>
      </w:pPr>
      <w:r>
        <w:t>Do you think it is difficult for scientists to come up with criteria to define life?  Why or why not?</w:t>
      </w:r>
    </w:p>
    <w:p w:rsidR="0055742D" w:rsidRDefault="0055742D"/>
    <w:p w:rsidR="0055742D" w:rsidRDefault="0055742D"/>
    <w:p w:rsidR="00CC1CD1" w:rsidRDefault="00CC1CD1"/>
    <w:p w:rsidR="0055742D" w:rsidRDefault="0055742D"/>
    <w:p w:rsidR="0055742D" w:rsidRDefault="0055742D"/>
    <w:p w:rsidR="00CC1CD1" w:rsidRDefault="008A1CA6">
      <w:pPr>
        <w:numPr>
          <w:ilvl w:val="0"/>
          <w:numId w:val="2"/>
        </w:numPr>
      </w:pPr>
      <w:r>
        <w:t xml:space="preserve">According to your textbook, what are the characteristics of life?  </w:t>
      </w:r>
      <w:r w:rsidR="00EB5DF1">
        <w:t xml:space="preserve">How did the “official” list compare with yours?  </w:t>
      </w:r>
      <w:r w:rsidR="001964B1">
        <w:t>LOOK IT UP!</w:t>
      </w:r>
    </w:p>
    <w:p w:rsidR="00CC1CD1" w:rsidRDefault="00CC1CD1" w:rsidP="00CC1CD1">
      <w:pPr>
        <w:ind w:left="720"/>
      </w:pPr>
    </w:p>
    <w:p w:rsidR="00CC1CD1" w:rsidRDefault="00CC1CD1" w:rsidP="00CC1CD1">
      <w:pPr>
        <w:ind w:left="720"/>
      </w:pPr>
    </w:p>
    <w:p w:rsidR="00CC1CD1" w:rsidRDefault="00CC1CD1" w:rsidP="00CC1CD1">
      <w:pPr>
        <w:ind w:left="720"/>
      </w:pPr>
    </w:p>
    <w:p w:rsidR="001964B1" w:rsidRDefault="001964B1" w:rsidP="00CC1CD1">
      <w:pPr>
        <w:ind w:left="720"/>
      </w:pPr>
    </w:p>
    <w:p w:rsidR="001964B1" w:rsidRDefault="001964B1" w:rsidP="00CC1CD1">
      <w:pPr>
        <w:ind w:left="720"/>
      </w:pPr>
    </w:p>
    <w:p w:rsidR="001964B1" w:rsidRDefault="001964B1" w:rsidP="00CC1CD1">
      <w:pPr>
        <w:ind w:left="720"/>
      </w:pPr>
    </w:p>
    <w:p w:rsidR="001964B1" w:rsidRDefault="001964B1" w:rsidP="00CC1CD1">
      <w:pPr>
        <w:ind w:left="720"/>
      </w:pPr>
    </w:p>
    <w:p w:rsidR="001964B1" w:rsidRDefault="001964B1" w:rsidP="00CC1CD1">
      <w:pPr>
        <w:ind w:left="720"/>
      </w:pPr>
    </w:p>
    <w:p w:rsidR="001964B1" w:rsidRDefault="001964B1" w:rsidP="00CC1CD1">
      <w:pPr>
        <w:ind w:left="720"/>
      </w:pPr>
      <w:bookmarkStart w:id="0" w:name="_GoBack"/>
      <w:bookmarkEnd w:id="0"/>
    </w:p>
    <w:p w:rsidR="001964B1" w:rsidRDefault="001964B1" w:rsidP="00CC1CD1">
      <w:pPr>
        <w:ind w:left="720"/>
      </w:pPr>
    </w:p>
    <w:p w:rsidR="0055742D" w:rsidRDefault="001964B1" w:rsidP="001964B1">
      <w:pPr>
        <w:pStyle w:val="ListParagraph"/>
        <w:numPr>
          <w:ilvl w:val="0"/>
          <w:numId w:val="2"/>
        </w:numPr>
      </w:pPr>
      <w:r>
        <w:t xml:space="preserve"> Would you change the list?  How?  Why?  Why not?</w:t>
      </w:r>
    </w:p>
    <w:sectPr w:rsidR="0055742D" w:rsidSect="00CC1C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A6" w:rsidRDefault="008A1CA6" w:rsidP="008A1CA6">
      <w:r>
        <w:separator/>
      </w:r>
    </w:p>
  </w:endnote>
  <w:endnote w:type="continuationSeparator" w:id="0">
    <w:p w:rsidR="008A1CA6" w:rsidRDefault="008A1CA6" w:rsidP="008A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A6" w:rsidRDefault="008A1CA6" w:rsidP="008A1CA6">
      <w:r>
        <w:separator/>
      </w:r>
    </w:p>
  </w:footnote>
  <w:footnote w:type="continuationSeparator" w:id="0">
    <w:p w:rsidR="008A1CA6" w:rsidRDefault="008A1CA6" w:rsidP="008A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A6" w:rsidRDefault="008A1CA6">
    <w:pPr>
      <w:pStyle w:val="Header"/>
    </w:pPr>
    <w:r w:rsidRPr="008A1CA6">
      <w:rPr>
        <w:b/>
      </w:rPr>
      <w:t>Biology Chapter 1 Lab</w:t>
    </w:r>
    <w:r>
      <w:tab/>
    </w:r>
    <w:r>
      <w:tab/>
      <w:t>Name: ___________________________</w:t>
    </w:r>
  </w:p>
  <w:p w:rsidR="008A1CA6" w:rsidRDefault="008A1CA6">
    <w:pPr>
      <w:pStyle w:val="Header"/>
    </w:pPr>
    <w:r w:rsidRPr="008A1CA6">
      <w:rPr>
        <w:b/>
        <w:u w:val="single"/>
      </w:rPr>
      <w:t>Living vs. Nonliving Things</w:t>
    </w:r>
    <w:r>
      <w:tab/>
    </w:r>
    <w:r>
      <w:tab/>
      <w:t>Date:_________________ Hour: ______</w:t>
    </w:r>
  </w:p>
  <w:p w:rsidR="008A1CA6" w:rsidRDefault="008A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A84"/>
    <w:multiLevelType w:val="hybridMultilevel"/>
    <w:tmpl w:val="BECE8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64EE3"/>
    <w:multiLevelType w:val="hybridMultilevel"/>
    <w:tmpl w:val="E6CE1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6"/>
    <w:rsid w:val="001964B1"/>
    <w:rsid w:val="002124C8"/>
    <w:rsid w:val="00300558"/>
    <w:rsid w:val="00376E04"/>
    <w:rsid w:val="0055742D"/>
    <w:rsid w:val="00590D6B"/>
    <w:rsid w:val="008A1CA6"/>
    <w:rsid w:val="00A17FBA"/>
    <w:rsid w:val="00CC1CD1"/>
    <w:rsid w:val="00E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50FB7"/>
  <w15:docId w15:val="{CC72A152-9277-49FB-812E-B46736E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vs</vt:lpstr>
    </vt:vector>
  </TitlesOfParts>
  <Company>WCUSD5</Company>
  <LinksUpToDate>false</LinksUpToDate>
  <CharactersWithSpaces>2152</CharactersWithSpaces>
  <SharedDoc>false</SharedDoc>
  <HLinks>
    <vt:vector size="6" baseType="variant">
      <vt:variant>
        <vt:i4>3604510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Files\Common Files\Microsoft Shared\Clipart\CagCat50\AN02542_.wmf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vs</dc:title>
  <dc:creator>lbreithaupt</dc:creator>
  <cp:lastModifiedBy>Durako, Jennifer</cp:lastModifiedBy>
  <cp:revision>3</cp:revision>
  <cp:lastPrinted>2018-08-28T19:40:00Z</cp:lastPrinted>
  <dcterms:created xsi:type="dcterms:W3CDTF">2018-08-28T19:40:00Z</dcterms:created>
  <dcterms:modified xsi:type="dcterms:W3CDTF">2018-08-28T19:49:00Z</dcterms:modified>
</cp:coreProperties>
</file>